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71C4" w14:textId="77777777" w:rsidR="00CE5FA6" w:rsidRDefault="00CE5FA6" w:rsidP="00CE5FA6">
      <w:pPr>
        <w:tabs>
          <w:tab w:val="center" w:pos="4536"/>
        </w:tabs>
      </w:pPr>
      <w:r>
        <w:t>SD.0101.2.2023</w:t>
      </w:r>
    </w:p>
    <w:p w14:paraId="240B48D1" w14:textId="77777777" w:rsidR="00CE5FA6" w:rsidRDefault="00CE5FA6" w:rsidP="00CE5FA6">
      <w:pPr>
        <w:tabs>
          <w:tab w:val="center" w:pos="4536"/>
        </w:tabs>
        <w:jc w:val="center"/>
        <w:rPr>
          <w:rFonts w:cstheme="minorHAnsi"/>
        </w:rPr>
      </w:pPr>
    </w:p>
    <w:p w14:paraId="5FF540E2" w14:textId="77777777" w:rsidR="00CE5FA6" w:rsidRDefault="00CE5FA6" w:rsidP="00CE5FA6">
      <w:pPr>
        <w:tabs>
          <w:tab w:val="center" w:pos="4536"/>
        </w:tabs>
        <w:jc w:val="center"/>
        <w:rPr>
          <w:rFonts w:cstheme="minorHAnsi"/>
        </w:rPr>
      </w:pPr>
    </w:p>
    <w:p w14:paraId="5EC6F877" w14:textId="77777777" w:rsidR="00CE5FA6" w:rsidRPr="00A06C31" w:rsidRDefault="00CE5FA6" w:rsidP="00CE5FA6">
      <w:pPr>
        <w:spacing w:line="276" w:lineRule="auto"/>
        <w:jc w:val="center"/>
        <w:rPr>
          <w:b/>
        </w:rPr>
      </w:pPr>
      <w:r w:rsidRPr="00A06C31">
        <w:rPr>
          <w:b/>
        </w:rPr>
        <w:t xml:space="preserve">Zarządzenie nr </w:t>
      </w:r>
      <w:r>
        <w:rPr>
          <w:b/>
        </w:rPr>
        <w:t>2</w:t>
      </w:r>
      <w:r w:rsidRPr="00A06C31">
        <w:rPr>
          <w:b/>
        </w:rPr>
        <w:t>.202</w:t>
      </w:r>
      <w:r>
        <w:rPr>
          <w:b/>
        </w:rPr>
        <w:t>3</w:t>
      </w:r>
    </w:p>
    <w:p w14:paraId="1236C952" w14:textId="77777777" w:rsidR="00CE5FA6" w:rsidRPr="00A06C31" w:rsidRDefault="00CE5FA6" w:rsidP="00CE5FA6">
      <w:pPr>
        <w:spacing w:line="276" w:lineRule="auto"/>
        <w:jc w:val="center"/>
        <w:rPr>
          <w:b/>
        </w:rPr>
      </w:pPr>
      <w:r w:rsidRPr="00A06C31">
        <w:rPr>
          <w:b/>
        </w:rPr>
        <w:t>Dyrektora Szkoły Doktorskiej</w:t>
      </w:r>
    </w:p>
    <w:p w14:paraId="5AD60B54" w14:textId="77777777" w:rsidR="00CE5FA6" w:rsidRPr="00A06C31" w:rsidRDefault="00CE5FA6" w:rsidP="00CE5FA6">
      <w:pPr>
        <w:tabs>
          <w:tab w:val="center" w:pos="4536"/>
        </w:tabs>
        <w:jc w:val="center"/>
        <w:rPr>
          <w:rFonts w:cstheme="minorHAnsi"/>
          <w:b/>
        </w:rPr>
      </w:pPr>
      <w:r w:rsidRPr="00A06C31">
        <w:rPr>
          <w:rFonts w:cstheme="minorHAnsi"/>
          <w:b/>
        </w:rPr>
        <w:t>Uniwersytetu Komisji Edukacji Narodowej w Krakowie</w:t>
      </w:r>
    </w:p>
    <w:p w14:paraId="607D8CBA" w14:textId="77777777" w:rsidR="00CE5FA6" w:rsidRPr="00A06C31" w:rsidRDefault="00CE5FA6" w:rsidP="00CE5FA6">
      <w:pPr>
        <w:tabs>
          <w:tab w:val="center" w:pos="4536"/>
        </w:tabs>
        <w:spacing w:after="480"/>
        <w:jc w:val="center"/>
        <w:rPr>
          <w:rFonts w:cstheme="minorHAnsi"/>
          <w:b/>
        </w:rPr>
      </w:pPr>
      <w:r>
        <w:rPr>
          <w:rFonts w:cstheme="minorHAnsi"/>
          <w:b/>
        </w:rPr>
        <w:t>z dnia 20</w:t>
      </w:r>
      <w:r w:rsidRPr="00A06C31">
        <w:rPr>
          <w:rFonts w:cstheme="minorHAnsi"/>
          <w:b/>
        </w:rPr>
        <w:t xml:space="preserve"> </w:t>
      </w:r>
      <w:r>
        <w:rPr>
          <w:rFonts w:cstheme="minorHAnsi"/>
          <w:b/>
        </w:rPr>
        <w:t>grudnia</w:t>
      </w:r>
      <w:r w:rsidRPr="00A06C31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A06C31">
        <w:rPr>
          <w:rFonts w:cstheme="minorHAnsi"/>
          <w:b/>
        </w:rPr>
        <w:t xml:space="preserve"> roku</w:t>
      </w:r>
    </w:p>
    <w:p w14:paraId="4B8C9509" w14:textId="77777777" w:rsidR="00CE5FA6" w:rsidRPr="00A06C31" w:rsidRDefault="00CE5FA6" w:rsidP="00CE5FA6">
      <w:pPr>
        <w:ind w:left="1416" w:hanging="1356"/>
        <w:jc w:val="both"/>
        <w:rPr>
          <w:b/>
          <w:i/>
        </w:rPr>
      </w:pPr>
      <w:r w:rsidRPr="00A06C31">
        <w:rPr>
          <w:rFonts w:cstheme="minorHAnsi"/>
          <w:b/>
        </w:rPr>
        <w:t xml:space="preserve">sprawie: </w:t>
      </w:r>
      <w:r w:rsidRPr="00A06C31">
        <w:rPr>
          <w:rFonts w:cstheme="minorHAnsi"/>
          <w:b/>
        </w:rPr>
        <w:tab/>
      </w:r>
      <w:r>
        <w:rPr>
          <w:rFonts w:cstheme="minorHAnsi"/>
          <w:b/>
        </w:rPr>
        <w:t xml:space="preserve">powołania Rady Mediacyjnej </w:t>
      </w:r>
      <w:r>
        <w:rPr>
          <w:b/>
        </w:rPr>
        <w:t xml:space="preserve">w Szkole Doktorskiej Uniwersytetu </w:t>
      </w:r>
      <w:r w:rsidRPr="00A06C31">
        <w:rPr>
          <w:rFonts w:cstheme="minorHAnsi"/>
          <w:b/>
        </w:rPr>
        <w:t>Komisji Edukacji Narodowej w Krakowie</w:t>
      </w:r>
    </w:p>
    <w:p w14:paraId="6B3E4F76" w14:textId="77777777" w:rsidR="00CE5FA6" w:rsidRDefault="00CE5FA6" w:rsidP="00CE5FA6"/>
    <w:p w14:paraId="507B4FDC" w14:textId="77777777" w:rsidR="00CE5FA6" w:rsidRDefault="00CE5FA6" w:rsidP="00CE5FA6">
      <w:pPr>
        <w:jc w:val="both"/>
      </w:pPr>
    </w:p>
    <w:p w14:paraId="25B39DA4" w14:textId="77777777" w:rsidR="00CE5FA6" w:rsidRDefault="00CE5FA6" w:rsidP="00CE5FA6">
      <w:pPr>
        <w:jc w:val="both"/>
      </w:pPr>
      <w:r w:rsidRPr="0022031E">
        <w:t>Na podstawie: §</w:t>
      </w:r>
      <w:r>
        <w:t xml:space="preserve"> 4 ust. 1 pkt 4  oraz </w:t>
      </w:r>
      <w:r w:rsidRPr="0022031E">
        <w:t>§</w:t>
      </w:r>
      <w:r>
        <w:t xml:space="preserve"> 31 ust. 1 Regulaminu Szkoły Doktorskiej postanawiam co następuje: </w:t>
      </w:r>
      <w:r w:rsidRPr="0022031E">
        <w:t xml:space="preserve"> </w:t>
      </w:r>
    </w:p>
    <w:p w14:paraId="76B35393" w14:textId="77777777" w:rsidR="00CE5FA6" w:rsidRDefault="00CE5FA6" w:rsidP="00CE5FA6">
      <w:pPr>
        <w:jc w:val="both"/>
      </w:pPr>
    </w:p>
    <w:p w14:paraId="2A182ECE" w14:textId="49B92963" w:rsidR="00CE5FA6" w:rsidRDefault="00CE5FA6" w:rsidP="00440A27">
      <w:pPr>
        <w:ind w:left="3540" w:firstLine="708"/>
        <w:jc w:val="both"/>
      </w:pPr>
      <w:r>
        <w:t>§ 1</w:t>
      </w:r>
    </w:p>
    <w:p w14:paraId="7CC85545" w14:textId="77777777" w:rsidR="00CE5FA6" w:rsidRDefault="00CE5FA6" w:rsidP="00CE5FA6">
      <w:r>
        <w:t>Powołuje się Radę o nazwie Rada Mediacyjną której zadaniem jest:</w:t>
      </w:r>
    </w:p>
    <w:p w14:paraId="2C7C405D" w14:textId="77777777" w:rsidR="00CE5FA6" w:rsidRDefault="00CE5FA6" w:rsidP="00CE5FA6">
      <w:pPr>
        <w:pStyle w:val="Akapitzlist"/>
        <w:numPr>
          <w:ilvl w:val="0"/>
          <w:numId w:val="2"/>
        </w:numPr>
      </w:pPr>
      <w:r>
        <w:t xml:space="preserve">interwencja w sprawach nieuregulowanych w </w:t>
      </w:r>
      <w:r w:rsidRPr="00CE5FA6">
        <w:t>R</w:t>
      </w:r>
      <w:r>
        <w:t>egulaminie Szkoły Doktorskiej dotyczących spraw doktorantów i promotorów oraz kwestii spornych,</w:t>
      </w:r>
    </w:p>
    <w:p w14:paraId="35BDF2D9" w14:textId="77777777" w:rsidR="00CE5FA6" w:rsidRDefault="00CE5FA6" w:rsidP="00CE5FA6">
      <w:pPr>
        <w:pStyle w:val="Akapitzlist"/>
        <w:numPr>
          <w:ilvl w:val="0"/>
          <w:numId w:val="2"/>
        </w:numPr>
      </w:pPr>
      <w:r>
        <w:t xml:space="preserve">interwencja w sprawach nieuregulowanych w </w:t>
      </w:r>
      <w:r w:rsidRPr="00CE5FA6">
        <w:t>R</w:t>
      </w:r>
      <w:r>
        <w:t>egulaminie Szkoły Doktorskiej dotyczących spraw doktorantów i wykładowców oraz kwestii spornych,</w:t>
      </w:r>
    </w:p>
    <w:p w14:paraId="531A381C" w14:textId="77777777" w:rsidR="00CE5FA6" w:rsidRDefault="00CE5FA6" w:rsidP="00CE5FA6">
      <w:pPr>
        <w:pStyle w:val="Akapitzlist"/>
        <w:numPr>
          <w:ilvl w:val="0"/>
          <w:numId w:val="2"/>
        </w:numPr>
      </w:pPr>
      <w:r>
        <w:t>mediacja w wyżej wymienionych sprawach.</w:t>
      </w:r>
    </w:p>
    <w:p w14:paraId="2FE77CBD" w14:textId="77777777" w:rsidR="00CE5FA6" w:rsidRDefault="00CE5FA6" w:rsidP="00CE5FA6"/>
    <w:p w14:paraId="1B59CA27" w14:textId="07C00A33" w:rsidR="00CE5FA6" w:rsidRDefault="00CE5FA6" w:rsidP="00440A27">
      <w:pPr>
        <w:jc w:val="center"/>
      </w:pPr>
      <w:r>
        <w:t>§ 2</w:t>
      </w:r>
    </w:p>
    <w:p w14:paraId="5EACEA92" w14:textId="77777777" w:rsidR="00CE5FA6" w:rsidRDefault="00CE5FA6" w:rsidP="00CE5FA6">
      <w:r>
        <w:t xml:space="preserve"> Rada działa na protokołowanych posiedzeniach.</w:t>
      </w:r>
    </w:p>
    <w:p w14:paraId="2AAFC9EB" w14:textId="77777777" w:rsidR="00CE5FA6" w:rsidRDefault="00CE5FA6" w:rsidP="00CE5FA6"/>
    <w:p w14:paraId="5CFCEF82" w14:textId="3F755681" w:rsidR="00CE5FA6" w:rsidRDefault="00CE5FA6" w:rsidP="00440A27">
      <w:pPr>
        <w:jc w:val="center"/>
      </w:pPr>
      <w:r>
        <w:t>§ 3</w:t>
      </w:r>
    </w:p>
    <w:p w14:paraId="6E7D3746" w14:textId="77777777" w:rsidR="00CE5FA6" w:rsidRDefault="00CE5FA6" w:rsidP="00CE5FA6">
      <w:r>
        <w:t>W skład Rady wchodzą:</w:t>
      </w:r>
    </w:p>
    <w:p w14:paraId="54BE6B98" w14:textId="77777777" w:rsidR="00CE5FA6" w:rsidRDefault="00CE5FA6" w:rsidP="00CE5FA6">
      <w:pPr>
        <w:pStyle w:val="Akapitzlist"/>
        <w:numPr>
          <w:ilvl w:val="0"/>
          <w:numId w:val="1"/>
        </w:numPr>
      </w:pPr>
      <w:r>
        <w:t>zastępca Dyrektora jako przewodniczący,</w:t>
      </w:r>
    </w:p>
    <w:p w14:paraId="2832871A" w14:textId="77777777" w:rsidR="00CE5FA6" w:rsidRDefault="00CE5FA6" w:rsidP="00CE5FA6">
      <w:pPr>
        <w:pStyle w:val="Akapitzlist"/>
        <w:numPr>
          <w:ilvl w:val="0"/>
          <w:numId w:val="1"/>
        </w:numPr>
      </w:pPr>
      <w:r>
        <w:t>trzech członków Rady Szkoły Doktorskiej,</w:t>
      </w:r>
    </w:p>
    <w:p w14:paraId="3575C4F7" w14:textId="77777777" w:rsidR="00CE5FA6" w:rsidRDefault="00CE5FA6" w:rsidP="00CE5FA6">
      <w:pPr>
        <w:pStyle w:val="Akapitzlist"/>
        <w:numPr>
          <w:ilvl w:val="0"/>
          <w:numId w:val="1"/>
        </w:numPr>
      </w:pPr>
      <w:r>
        <w:t>przedstawiciel doktorantów wskazany przez Samorząd Doktorantów,</w:t>
      </w:r>
    </w:p>
    <w:p w14:paraId="02120D61" w14:textId="77777777" w:rsidR="00CE5FA6" w:rsidRDefault="00CE5FA6" w:rsidP="00CE5FA6">
      <w:pPr>
        <w:pStyle w:val="Akapitzlist"/>
        <w:numPr>
          <w:ilvl w:val="0"/>
          <w:numId w:val="1"/>
        </w:numPr>
      </w:pPr>
      <w:r>
        <w:t>przedstawiciel Biura Szkoły Doktorskiej,</w:t>
      </w:r>
    </w:p>
    <w:p w14:paraId="0997E6F5" w14:textId="77777777" w:rsidR="00CE5FA6" w:rsidRDefault="00CE5FA6" w:rsidP="00CE5FA6">
      <w:pPr>
        <w:pStyle w:val="Akapitzlist"/>
        <w:numPr>
          <w:ilvl w:val="0"/>
          <w:numId w:val="1"/>
        </w:numPr>
      </w:pPr>
      <w:r>
        <w:t xml:space="preserve">dyrektor </w:t>
      </w:r>
      <w:r w:rsidRPr="00CE5FA6">
        <w:t xml:space="preserve">Szkoły Doktorskiej </w:t>
      </w:r>
      <w:r>
        <w:t>w roli obserwatora.</w:t>
      </w:r>
    </w:p>
    <w:p w14:paraId="2383F8A2" w14:textId="77777777" w:rsidR="00CE5FA6" w:rsidRDefault="00CE5FA6" w:rsidP="00CE5FA6"/>
    <w:p w14:paraId="51A9648D" w14:textId="5AACC2AA" w:rsidR="00CE5FA6" w:rsidRDefault="00CE5FA6" w:rsidP="00440A27">
      <w:pPr>
        <w:jc w:val="center"/>
      </w:pPr>
      <w:r>
        <w:t>§ 4</w:t>
      </w:r>
    </w:p>
    <w:p w14:paraId="6A835996" w14:textId="77777777" w:rsidR="00CE5FA6" w:rsidRDefault="00CE5FA6" w:rsidP="00CE5FA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E596B13" w14:textId="77777777" w:rsidR="00440A27" w:rsidRDefault="00440A27" w:rsidP="00440A27">
      <w:pPr>
        <w:spacing w:after="160" w:line="259" w:lineRule="auto"/>
      </w:pPr>
    </w:p>
    <w:p w14:paraId="42F586E7" w14:textId="77777777" w:rsidR="00440A27" w:rsidRDefault="00440A27" w:rsidP="00440A27">
      <w:pPr>
        <w:spacing w:after="160" w:line="259" w:lineRule="auto"/>
      </w:pPr>
    </w:p>
    <w:p w14:paraId="1DDA9A68" w14:textId="776D9B8E" w:rsidR="00440A27" w:rsidRPr="00B045CC" w:rsidRDefault="00440A27" w:rsidP="00440A27">
      <w:pPr>
        <w:spacing w:after="160" w:line="259" w:lineRule="auto"/>
        <w:ind w:left="3540" w:firstLine="708"/>
      </w:pPr>
      <w:bookmarkStart w:id="0" w:name="_GoBack"/>
      <w:bookmarkEnd w:id="0"/>
      <w:r w:rsidRPr="00B045CC">
        <w:t>Dyrektor Szkoły Doktorskiej</w:t>
      </w:r>
    </w:p>
    <w:p w14:paraId="66623DA7" w14:textId="77777777" w:rsidR="00440A27" w:rsidRPr="00B045CC" w:rsidRDefault="00440A27" w:rsidP="00440A27"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>
        <w:t>d</w:t>
      </w:r>
      <w:r w:rsidRPr="00B045CC">
        <w:t xml:space="preserve">r </w:t>
      </w:r>
      <w:r>
        <w:t>hab. Władysław Marek Kolasa, prof. UKEN</w:t>
      </w:r>
    </w:p>
    <w:p w14:paraId="77A55C80" w14:textId="77777777" w:rsidR="00440A27" w:rsidRDefault="00440A27" w:rsidP="00CE5FA6">
      <w:pPr>
        <w:spacing w:after="160" w:line="259" w:lineRule="auto"/>
      </w:pPr>
    </w:p>
    <w:p w14:paraId="3AE01E24" w14:textId="77777777" w:rsidR="00BA44C7" w:rsidRDefault="00BA44C7"/>
    <w:sectPr w:rsidR="00BA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FEE"/>
    <w:multiLevelType w:val="hybridMultilevel"/>
    <w:tmpl w:val="5146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392"/>
    <w:multiLevelType w:val="hybridMultilevel"/>
    <w:tmpl w:val="BB02ED10"/>
    <w:lvl w:ilvl="0" w:tplc="2B9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6"/>
    <w:rsid w:val="001D3044"/>
    <w:rsid w:val="00440A27"/>
    <w:rsid w:val="00BA44C7"/>
    <w:rsid w:val="00C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75601"/>
  <w15:chartTrackingRefBased/>
  <w15:docId w15:val="{99BBFBD0-D066-4C4F-9A12-B247944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CE5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5FA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3</cp:revision>
  <cp:lastPrinted>2024-01-10T09:32:00Z</cp:lastPrinted>
  <dcterms:created xsi:type="dcterms:W3CDTF">2024-01-16T09:16:00Z</dcterms:created>
  <dcterms:modified xsi:type="dcterms:W3CDTF">2024-02-08T11:53:00Z</dcterms:modified>
</cp:coreProperties>
</file>