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84F1F" w14:textId="77777777" w:rsidR="006B40A6" w:rsidRDefault="006B40A6" w:rsidP="006B40A6">
      <w:pPr>
        <w:tabs>
          <w:tab w:val="center" w:pos="4536"/>
        </w:tabs>
      </w:pPr>
      <w:r>
        <w:t>SD.0101.1.2024</w:t>
      </w:r>
    </w:p>
    <w:p w14:paraId="279022AB" w14:textId="77777777" w:rsidR="006B40A6" w:rsidRDefault="006B40A6" w:rsidP="006B40A6">
      <w:pPr>
        <w:tabs>
          <w:tab w:val="center" w:pos="4536"/>
        </w:tabs>
        <w:jc w:val="center"/>
        <w:rPr>
          <w:rFonts w:cstheme="minorHAnsi"/>
        </w:rPr>
      </w:pPr>
    </w:p>
    <w:p w14:paraId="5F8EBBC2" w14:textId="77777777" w:rsidR="006B40A6" w:rsidRDefault="006B40A6" w:rsidP="006B40A6">
      <w:pPr>
        <w:tabs>
          <w:tab w:val="center" w:pos="4536"/>
        </w:tabs>
        <w:jc w:val="center"/>
        <w:rPr>
          <w:rFonts w:cstheme="minorHAnsi"/>
        </w:rPr>
      </w:pPr>
    </w:p>
    <w:p w14:paraId="01C5DFD1" w14:textId="77777777" w:rsidR="006B40A6" w:rsidRPr="006B40A6" w:rsidRDefault="006B40A6" w:rsidP="006B40A6">
      <w:pPr>
        <w:spacing w:line="276" w:lineRule="auto"/>
        <w:jc w:val="center"/>
        <w:rPr>
          <w:b/>
        </w:rPr>
      </w:pPr>
      <w:r w:rsidRPr="006B40A6">
        <w:rPr>
          <w:b/>
        </w:rPr>
        <w:t>Zarządzenie nr 1.2024</w:t>
      </w:r>
    </w:p>
    <w:p w14:paraId="1F27FC57" w14:textId="77777777" w:rsidR="006B40A6" w:rsidRPr="00A06C31" w:rsidRDefault="006B40A6" w:rsidP="006B40A6">
      <w:pPr>
        <w:spacing w:line="276" w:lineRule="auto"/>
        <w:jc w:val="center"/>
        <w:rPr>
          <w:b/>
        </w:rPr>
      </w:pPr>
      <w:r w:rsidRPr="00A06C31">
        <w:rPr>
          <w:b/>
        </w:rPr>
        <w:t>Dyrektora Szkoły Doktorskiej</w:t>
      </w:r>
    </w:p>
    <w:p w14:paraId="5C085DEA" w14:textId="77777777" w:rsidR="006B40A6" w:rsidRPr="00A06C31" w:rsidRDefault="006B40A6" w:rsidP="006B40A6">
      <w:pPr>
        <w:tabs>
          <w:tab w:val="center" w:pos="4536"/>
        </w:tabs>
        <w:jc w:val="center"/>
        <w:rPr>
          <w:rFonts w:cstheme="minorHAnsi"/>
          <w:b/>
        </w:rPr>
      </w:pPr>
      <w:r w:rsidRPr="00A06C31">
        <w:rPr>
          <w:rFonts w:cstheme="minorHAnsi"/>
          <w:b/>
        </w:rPr>
        <w:t>Uniwersytetu Komisji Edukacji Narodowej w Krakowie</w:t>
      </w:r>
    </w:p>
    <w:p w14:paraId="4807AF5A" w14:textId="77777777" w:rsidR="006B40A6" w:rsidRPr="00A06C31" w:rsidRDefault="006B40A6" w:rsidP="006B40A6">
      <w:pPr>
        <w:tabs>
          <w:tab w:val="center" w:pos="4536"/>
        </w:tabs>
        <w:spacing w:after="480"/>
        <w:jc w:val="center"/>
        <w:rPr>
          <w:rFonts w:cstheme="minorHAnsi"/>
          <w:b/>
        </w:rPr>
      </w:pPr>
      <w:r>
        <w:rPr>
          <w:rFonts w:cstheme="minorHAnsi"/>
          <w:b/>
        </w:rPr>
        <w:t>z dnia 10</w:t>
      </w:r>
      <w:r w:rsidRPr="00A06C31">
        <w:rPr>
          <w:rFonts w:cstheme="minorHAnsi"/>
          <w:b/>
        </w:rPr>
        <w:t xml:space="preserve"> </w:t>
      </w:r>
      <w:r>
        <w:rPr>
          <w:rFonts w:cstheme="minorHAnsi"/>
          <w:b/>
        </w:rPr>
        <w:t>stycznia</w:t>
      </w:r>
      <w:r w:rsidRPr="00A06C31">
        <w:rPr>
          <w:rFonts w:cstheme="minorHAnsi"/>
          <w:b/>
        </w:rPr>
        <w:t xml:space="preserve"> 202</w:t>
      </w:r>
      <w:r>
        <w:rPr>
          <w:rFonts w:cstheme="minorHAnsi"/>
          <w:b/>
        </w:rPr>
        <w:t>4</w:t>
      </w:r>
      <w:r w:rsidRPr="00A06C31">
        <w:rPr>
          <w:rFonts w:cstheme="minorHAnsi"/>
          <w:b/>
        </w:rPr>
        <w:t xml:space="preserve"> roku</w:t>
      </w:r>
    </w:p>
    <w:p w14:paraId="69DEE543" w14:textId="77777777" w:rsidR="006B40A6" w:rsidRPr="00A06C31" w:rsidRDefault="006B40A6" w:rsidP="006B40A6">
      <w:pPr>
        <w:ind w:left="1416" w:hanging="1356"/>
        <w:jc w:val="both"/>
        <w:rPr>
          <w:b/>
          <w:i/>
        </w:rPr>
      </w:pPr>
      <w:r w:rsidRPr="006B40A6">
        <w:rPr>
          <w:rFonts w:cstheme="minorHAnsi"/>
          <w:b/>
        </w:rPr>
        <w:t>w</w:t>
      </w:r>
      <w:r>
        <w:rPr>
          <w:rFonts w:cstheme="minorHAnsi"/>
          <w:b/>
        </w:rPr>
        <w:t xml:space="preserve"> </w:t>
      </w:r>
      <w:r w:rsidRPr="00A06C31">
        <w:rPr>
          <w:rFonts w:cstheme="minorHAnsi"/>
          <w:b/>
        </w:rPr>
        <w:t xml:space="preserve">sprawie: </w:t>
      </w:r>
      <w:r w:rsidRPr="00A06C31">
        <w:rPr>
          <w:rFonts w:cstheme="minorHAnsi"/>
          <w:b/>
        </w:rPr>
        <w:tab/>
      </w:r>
      <w:r>
        <w:rPr>
          <w:rFonts w:cstheme="minorHAnsi"/>
          <w:b/>
        </w:rPr>
        <w:t xml:space="preserve">powołania Rady Mediacyjnej </w:t>
      </w:r>
      <w:r>
        <w:rPr>
          <w:b/>
        </w:rPr>
        <w:t xml:space="preserve">w Szkole Doktorskiej Uniwersytetu </w:t>
      </w:r>
      <w:r w:rsidRPr="00A06C31">
        <w:rPr>
          <w:rFonts w:cstheme="minorHAnsi"/>
          <w:b/>
        </w:rPr>
        <w:t>Komisji Edukacji Narodowej w Krakowie</w:t>
      </w:r>
    </w:p>
    <w:p w14:paraId="270E25D1" w14:textId="77777777" w:rsidR="006B40A6" w:rsidRDefault="006B40A6" w:rsidP="006B40A6"/>
    <w:p w14:paraId="64CD7AAC" w14:textId="77777777" w:rsidR="006B40A6" w:rsidRDefault="006B40A6" w:rsidP="006B40A6"/>
    <w:p w14:paraId="39E7F7B8" w14:textId="77777777" w:rsidR="006B40A6" w:rsidRDefault="006B40A6" w:rsidP="006B40A6">
      <w:pPr>
        <w:jc w:val="both"/>
      </w:pPr>
      <w:r w:rsidRPr="0022031E">
        <w:t>Na podstawie: §</w:t>
      </w:r>
      <w:r>
        <w:t xml:space="preserve"> 4 ust. 1 pkt 4  Regulaminu Szkoły Doktorskiej postanawiam co następuje: </w:t>
      </w:r>
      <w:r w:rsidRPr="0022031E">
        <w:t xml:space="preserve"> </w:t>
      </w:r>
    </w:p>
    <w:p w14:paraId="13172284" w14:textId="77777777" w:rsidR="006B40A6" w:rsidRDefault="006B40A6" w:rsidP="006B40A6">
      <w:pPr>
        <w:jc w:val="both"/>
      </w:pPr>
    </w:p>
    <w:p w14:paraId="38E55DD2" w14:textId="6EE15E1B" w:rsidR="006B40A6" w:rsidRDefault="006B40A6" w:rsidP="00BA5CFA">
      <w:pPr>
        <w:ind w:left="3540" w:firstLine="708"/>
        <w:jc w:val="both"/>
      </w:pPr>
      <w:r>
        <w:t>§ 1</w:t>
      </w:r>
    </w:p>
    <w:p w14:paraId="524D1C07" w14:textId="77777777" w:rsidR="006B40A6" w:rsidRDefault="006B40A6" w:rsidP="006B40A6">
      <w:pPr>
        <w:jc w:val="both"/>
      </w:pPr>
      <w:r>
        <w:t>Powołuję Radę Mediacyjną Szkoły Doktorskiej w następującym składzie:</w:t>
      </w:r>
    </w:p>
    <w:p w14:paraId="7339111B" w14:textId="77777777" w:rsidR="006B40A6" w:rsidRDefault="006B40A6" w:rsidP="006B40A6">
      <w:pPr>
        <w:pStyle w:val="Akapitzlist"/>
        <w:numPr>
          <w:ilvl w:val="0"/>
          <w:numId w:val="1"/>
        </w:numPr>
      </w:pPr>
      <w:r>
        <w:t>dr hab. Aleksandra Budrewicz, prof. UKEN – przewodnicząca,</w:t>
      </w:r>
    </w:p>
    <w:p w14:paraId="6F522D78" w14:textId="77777777" w:rsidR="006B40A6" w:rsidRPr="00F40EE9" w:rsidRDefault="006B40A6" w:rsidP="006B40A6">
      <w:pPr>
        <w:pStyle w:val="Akapitzlist"/>
        <w:numPr>
          <w:ilvl w:val="0"/>
          <w:numId w:val="1"/>
        </w:numPr>
        <w:rPr>
          <w:lang w:val="en-GB"/>
        </w:rPr>
      </w:pPr>
      <w:r w:rsidRPr="00F40EE9">
        <w:rPr>
          <w:lang w:val="en-GB"/>
        </w:rPr>
        <w:t>prof. dr hab. Jerzy Rajman,</w:t>
      </w:r>
    </w:p>
    <w:p w14:paraId="3EA74DC1" w14:textId="77777777" w:rsidR="006B40A6" w:rsidRDefault="006B40A6" w:rsidP="006B40A6">
      <w:pPr>
        <w:pStyle w:val="Akapitzlist"/>
        <w:numPr>
          <w:ilvl w:val="0"/>
          <w:numId w:val="1"/>
        </w:numPr>
      </w:pPr>
      <w:r w:rsidRPr="006B40A6">
        <w:t xml:space="preserve">dr hab. </w:t>
      </w:r>
      <w:r>
        <w:t>Grzegorz Krawiec, prof. UKEN,</w:t>
      </w:r>
    </w:p>
    <w:p w14:paraId="335EB404" w14:textId="77777777" w:rsidR="006B40A6" w:rsidRDefault="006B40A6" w:rsidP="006B40A6">
      <w:pPr>
        <w:pStyle w:val="Akapitzlist"/>
        <w:numPr>
          <w:ilvl w:val="0"/>
          <w:numId w:val="1"/>
        </w:numPr>
      </w:pPr>
      <w:r>
        <w:t>dr hab. Grzegorz Foryś, prof. UKEN,</w:t>
      </w:r>
    </w:p>
    <w:p w14:paraId="532CBB31" w14:textId="77777777" w:rsidR="006B40A6" w:rsidRDefault="006B40A6" w:rsidP="006B40A6">
      <w:pPr>
        <w:pStyle w:val="Akapitzlist"/>
        <w:numPr>
          <w:ilvl w:val="0"/>
          <w:numId w:val="2"/>
        </w:numPr>
      </w:pPr>
      <w:r>
        <w:t xml:space="preserve">przedstawiciel doktorantów, </w:t>
      </w:r>
    </w:p>
    <w:p w14:paraId="76163A6A" w14:textId="77777777" w:rsidR="006B40A6" w:rsidRDefault="006B40A6" w:rsidP="006B40A6">
      <w:pPr>
        <w:pStyle w:val="Akapitzlist"/>
        <w:numPr>
          <w:ilvl w:val="0"/>
          <w:numId w:val="2"/>
        </w:numPr>
      </w:pPr>
      <w:r>
        <w:t>przedstawiciel Biura Szkoły Doktorskiej,</w:t>
      </w:r>
    </w:p>
    <w:p w14:paraId="4DCBD8C3" w14:textId="77777777" w:rsidR="006B40A6" w:rsidRDefault="006B40A6" w:rsidP="006B40A6">
      <w:pPr>
        <w:pStyle w:val="Akapitzlist"/>
        <w:numPr>
          <w:ilvl w:val="0"/>
          <w:numId w:val="2"/>
        </w:numPr>
      </w:pPr>
      <w:r>
        <w:t>dyrektor SD w roli obserwatora.</w:t>
      </w:r>
    </w:p>
    <w:p w14:paraId="20478C2E" w14:textId="77777777" w:rsidR="006B40A6" w:rsidRDefault="006B40A6" w:rsidP="006B40A6"/>
    <w:p w14:paraId="7AB52B4D" w14:textId="0B6AEE53" w:rsidR="006B40A6" w:rsidRDefault="006B40A6" w:rsidP="00BA5CFA">
      <w:pPr>
        <w:jc w:val="center"/>
      </w:pPr>
      <w:r>
        <w:t>§ 2</w:t>
      </w:r>
    </w:p>
    <w:p w14:paraId="134B2522" w14:textId="77777777" w:rsidR="006B40A6" w:rsidRDefault="006B40A6" w:rsidP="006B40A6">
      <w:pPr>
        <w:spacing w:line="276" w:lineRule="auto"/>
        <w:jc w:val="both"/>
        <w:rPr>
          <w:rFonts w:cstheme="minorHAnsi"/>
        </w:rPr>
      </w:pPr>
      <w:r w:rsidRPr="004E428C">
        <w:t>Zadania Rady Mediacyjnej zostały określone w Zarządzeniu 2.2023</w:t>
      </w:r>
      <w:r>
        <w:t xml:space="preserve"> </w:t>
      </w:r>
      <w:r w:rsidRPr="004E428C">
        <w:t>Dyrektora Szkoły Doktorskiej</w:t>
      </w:r>
      <w:r>
        <w:t xml:space="preserve"> </w:t>
      </w:r>
      <w:r w:rsidRPr="004E428C">
        <w:rPr>
          <w:rFonts w:cstheme="minorHAnsi"/>
        </w:rPr>
        <w:t>Uniwersytetu Komisji Edukacji Narodowej w Krakowie</w:t>
      </w:r>
      <w:r>
        <w:rPr>
          <w:rFonts w:cstheme="minorHAnsi"/>
        </w:rPr>
        <w:t xml:space="preserve"> </w:t>
      </w:r>
      <w:r w:rsidRPr="004E428C">
        <w:rPr>
          <w:rFonts w:cstheme="minorHAnsi"/>
        </w:rPr>
        <w:t>z dnia 20 grudnia 2023 roku</w:t>
      </w:r>
      <w:r>
        <w:rPr>
          <w:rFonts w:cstheme="minorHAnsi"/>
        </w:rPr>
        <w:t>.</w:t>
      </w:r>
    </w:p>
    <w:p w14:paraId="44DC3C14" w14:textId="77777777" w:rsidR="006B40A6" w:rsidRDefault="006B40A6" w:rsidP="006B40A6">
      <w:pPr>
        <w:spacing w:line="276" w:lineRule="auto"/>
        <w:rPr>
          <w:rFonts w:cstheme="minorHAnsi"/>
        </w:rPr>
      </w:pPr>
    </w:p>
    <w:p w14:paraId="3714B06C" w14:textId="27A5385D" w:rsidR="006B40A6" w:rsidRDefault="006B40A6" w:rsidP="00BA5CFA">
      <w:pPr>
        <w:jc w:val="center"/>
      </w:pPr>
      <w:r>
        <w:t>§ 3</w:t>
      </w:r>
    </w:p>
    <w:p w14:paraId="2FC0E9B7" w14:textId="77777777" w:rsidR="006B40A6" w:rsidRDefault="006B40A6" w:rsidP="006B40A6">
      <w:pPr>
        <w:jc w:val="both"/>
      </w:pPr>
      <w:r>
        <w:t>Kadencja Rady trwa do 31.08.2025 roku.</w:t>
      </w:r>
    </w:p>
    <w:p w14:paraId="16D2DA17" w14:textId="77777777" w:rsidR="006B40A6" w:rsidRDefault="006B40A6" w:rsidP="006B40A6">
      <w:pPr>
        <w:jc w:val="center"/>
        <w:rPr>
          <w:color w:val="FF0000"/>
        </w:rPr>
      </w:pPr>
    </w:p>
    <w:p w14:paraId="1215B768" w14:textId="4C9C58C7" w:rsidR="006B40A6" w:rsidRDefault="006B40A6" w:rsidP="00BA5CFA">
      <w:pPr>
        <w:jc w:val="center"/>
      </w:pPr>
      <w:r w:rsidRPr="006B40A6">
        <w:t>§ 4</w:t>
      </w:r>
    </w:p>
    <w:p w14:paraId="6629D590" w14:textId="77777777" w:rsidR="006B40A6" w:rsidRDefault="006B40A6" w:rsidP="006B40A6">
      <w:pPr>
        <w:jc w:val="both"/>
      </w:pPr>
      <w:r>
        <w:t xml:space="preserve">Decyzja wchodzi w </w:t>
      </w:r>
      <w:r w:rsidRPr="006B40A6">
        <w:t>życie z dniem podjęcia</w:t>
      </w:r>
      <w:r>
        <w:t>.</w:t>
      </w:r>
    </w:p>
    <w:p w14:paraId="6DF2EBC6" w14:textId="25069E11" w:rsidR="006B40A6" w:rsidRDefault="006B40A6" w:rsidP="006B40A6">
      <w:pPr>
        <w:spacing w:line="276" w:lineRule="auto"/>
        <w:jc w:val="center"/>
        <w:rPr>
          <w:rFonts w:cstheme="minorHAnsi"/>
        </w:rPr>
      </w:pPr>
    </w:p>
    <w:p w14:paraId="09EAA881" w14:textId="1AEDE30F" w:rsidR="00BA5CFA" w:rsidRDefault="00BA5CFA" w:rsidP="006B40A6">
      <w:pPr>
        <w:spacing w:line="276" w:lineRule="auto"/>
        <w:jc w:val="center"/>
        <w:rPr>
          <w:rFonts w:cstheme="minorHAnsi"/>
        </w:rPr>
      </w:pPr>
    </w:p>
    <w:p w14:paraId="332C6B6D" w14:textId="77777777" w:rsidR="00BA5CFA" w:rsidRDefault="00BA5CFA" w:rsidP="006B40A6">
      <w:pPr>
        <w:spacing w:line="276" w:lineRule="auto"/>
        <w:jc w:val="center"/>
        <w:rPr>
          <w:rFonts w:cstheme="minorHAnsi"/>
        </w:rPr>
      </w:pPr>
      <w:bookmarkStart w:id="0" w:name="_GoBack"/>
      <w:bookmarkEnd w:id="0"/>
    </w:p>
    <w:p w14:paraId="3325D791" w14:textId="77777777" w:rsidR="00BA5CFA" w:rsidRPr="00B045CC" w:rsidRDefault="00BA5CFA" w:rsidP="00BA5CFA">
      <w:pPr>
        <w:ind w:left="3540" w:firstLine="708"/>
      </w:pPr>
      <w:r w:rsidRPr="00B045CC">
        <w:t>Dyrektor Szkoły Doktorskiej</w:t>
      </w:r>
    </w:p>
    <w:p w14:paraId="4DCBB50F" w14:textId="77777777" w:rsidR="00BA5CFA" w:rsidRPr="00B045CC" w:rsidRDefault="00BA5CFA" w:rsidP="00BA5CFA">
      <w:r w:rsidRPr="00B045CC">
        <w:tab/>
      </w:r>
      <w:r w:rsidRPr="00B045CC">
        <w:tab/>
      </w:r>
      <w:r w:rsidRPr="00B045CC">
        <w:tab/>
      </w:r>
      <w:r w:rsidRPr="00B045CC">
        <w:tab/>
      </w:r>
      <w:r w:rsidRPr="00B045CC">
        <w:tab/>
      </w:r>
      <w:r w:rsidRPr="00B045CC">
        <w:tab/>
      </w:r>
      <w:r>
        <w:t>d</w:t>
      </w:r>
      <w:r w:rsidRPr="00B045CC">
        <w:t xml:space="preserve">r </w:t>
      </w:r>
      <w:r>
        <w:t>hab. Władysław Marek Kolasa, prof. UKEN</w:t>
      </w:r>
    </w:p>
    <w:p w14:paraId="14699FD8" w14:textId="77777777" w:rsidR="00BA5CFA" w:rsidRPr="004E428C" w:rsidRDefault="00BA5CFA" w:rsidP="006B40A6">
      <w:pPr>
        <w:spacing w:line="276" w:lineRule="auto"/>
        <w:jc w:val="center"/>
        <w:rPr>
          <w:rFonts w:cstheme="minorHAnsi"/>
        </w:rPr>
      </w:pPr>
    </w:p>
    <w:p w14:paraId="1B4BEB71" w14:textId="77777777" w:rsidR="00BA44C7" w:rsidRDefault="00BA44C7"/>
    <w:sectPr w:rsidR="00BA4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B3074"/>
    <w:multiLevelType w:val="hybridMultilevel"/>
    <w:tmpl w:val="14D21680"/>
    <w:lvl w:ilvl="0" w:tplc="2B909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C419D"/>
    <w:multiLevelType w:val="hybridMultilevel"/>
    <w:tmpl w:val="B1B4D5A2"/>
    <w:lvl w:ilvl="0" w:tplc="2B909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A6"/>
    <w:rsid w:val="006B40A6"/>
    <w:rsid w:val="00BA44C7"/>
    <w:rsid w:val="00BA5CFA"/>
    <w:rsid w:val="00CA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C66CD2"/>
  <w15:chartTrackingRefBased/>
  <w15:docId w15:val="{24DB2527-8037-44A8-A2F5-29658F53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40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40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0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Marszałek</dc:creator>
  <cp:keywords/>
  <dc:description/>
  <cp:lastModifiedBy>Dorota Marszałek</cp:lastModifiedBy>
  <cp:revision>3</cp:revision>
  <cp:lastPrinted>2024-01-10T09:38:00Z</cp:lastPrinted>
  <dcterms:created xsi:type="dcterms:W3CDTF">2024-01-16T09:15:00Z</dcterms:created>
  <dcterms:modified xsi:type="dcterms:W3CDTF">2024-02-08T11:54:00Z</dcterms:modified>
</cp:coreProperties>
</file>