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1E79" w14:textId="77777777" w:rsidR="00C656B2" w:rsidRPr="003D78A8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  <w:lang w:val="en-US"/>
        </w:rPr>
      </w:pPr>
    </w:p>
    <w:p w14:paraId="571DDAFA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F668C8D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0C2ACE00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612D8222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29E62BA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7E260660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13CF871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B7F2F4A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14:paraId="71B1886D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945F5DB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0BF5D9CF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400D39C9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BC093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DA78E5D" w14:textId="77777777" w:rsidR="00C656B2" w:rsidRPr="006C0DF6" w:rsidRDefault="00657ADB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IN CULTURE</w:t>
            </w:r>
          </w:p>
        </w:tc>
      </w:tr>
      <w:tr w:rsidR="00B8291F" w:rsidRPr="006C0DF6" w14:paraId="587AE354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B01B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F66DEB6" w14:textId="77777777" w:rsidR="00B8291F" w:rsidRPr="006C0DF6" w:rsidRDefault="003D78A8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</w:t>
            </w:r>
          </w:p>
        </w:tc>
      </w:tr>
      <w:tr w:rsidR="00C656B2" w:rsidRPr="006C0DF6" w14:paraId="1B4ABAEA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E70D" w14:textId="77777777"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8FFE03F" w14:textId="77777777" w:rsidR="00C656B2" w:rsidRPr="006C0DF6" w:rsidRDefault="003D78A8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HAB., PROF. U</w:t>
            </w:r>
            <w:r w:rsidR="008E558A">
              <w:rPr>
                <w:sz w:val="22"/>
                <w:szCs w:val="22"/>
              </w:rPr>
              <w:t>KEN</w:t>
            </w:r>
          </w:p>
        </w:tc>
      </w:tr>
      <w:tr w:rsidR="00030BB4" w:rsidRPr="006C0DF6" w14:paraId="6BB58D07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1574F" w14:textId="77777777"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AF434B" w14:textId="77777777" w:rsidR="00030BB4" w:rsidRPr="006C0DF6" w:rsidRDefault="003D78A8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PRZEMYSŁAW MICHALSKI</w:t>
            </w:r>
          </w:p>
        </w:tc>
      </w:tr>
      <w:tr w:rsidR="00C656B2" w:rsidRPr="006C0DF6" w14:paraId="44FBD5A5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3E41" w14:textId="77777777"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1910F11" w14:textId="77777777" w:rsidR="00C656B2" w:rsidRPr="006C0DF6" w:rsidRDefault="003D78A8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2023/24, SEM. ZIMOWY</w:t>
            </w:r>
          </w:p>
        </w:tc>
      </w:tr>
      <w:tr w:rsidR="00030BB4" w:rsidRPr="006C0DF6" w14:paraId="6A857F8D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FE5F3" w14:textId="77777777" w:rsidR="00030BB4" w:rsidRDefault="00030BB4" w:rsidP="00A2600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Dyscyplina</w:t>
            </w:r>
            <w:proofErr w:type="gramEnd"/>
            <w:r>
              <w:rPr>
                <w:b/>
                <w:sz w:val="22"/>
                <w:szCs w:val="22"/>
              </w:rPr>
              <w:t xml:space="preserve">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A6547F0" w14:textId="77777777" w:rsidR="00232666" w:rsidRPr="006C0DF6" w:rsidRDefault="00CA06E5" w:rsidP="00CA06E5">
            <w:pPr>
              <w:jc w:val="both"/>
              <w:rPr>
                <w:sz w:val="22"/>
                <w:szCs w:val="22"/>
              </w:rPr>
            </w:pPr>
            <w:r w:rsidRPr="00CA06E5">
              <w:rPr>
                <w:sz w:val="20"/>
                <w:szCs w:val="20"/>
              </w:rPr>
              <w:t>FILOZOFIA, HISTORIA, JĘZYKOZNAWSTWO,</w:t>
            </w:r>
            <w:r>
              <w:rPr>
                <w:sz w:val="20"/>
                <w:szCs w:val="20"/>
              </w:rPr>
              <w:t xml:space="preserve"> SZTUKA</w:t>
            </w:r>
            <w:r w:rsidR="00B16CC5">
              <w:rPr>
                <w:sz w:val="20"/>
                <w:szCs w:val="20"/>
              </w:rPr>
              <w:t>,</w:t>
            </w:r>
            <w:r w:rsidRPr="00CA06E5">
              <w:rPr>
                <w:sz w:val="20"/>
                <w:szCs w:val="20"/>
              </w:rPr>
              <w:t xml:space="preserve"> LITERATUROZNAWSTWO, EKONOMIA I FINANSE, </w:t>
            </w:r>
            <w:r w:rsidRPr="00CA06E5">
              <w:rPr>
                <w:color w:val="000000"/>
                <w:sz w:val="20"/>
                <w:szCs w:val="20"/>
              </w:rPr>
              <w:t>GEOGRAFIA SPOŁECZNO-EKONOMICZNA I GOSPODARKA PRZESTRZENNA, NAUKI O BEZPIECZE</w:t>
            </w:r>
            <w:r w:rsidR="00B16CC5">
              <w:rPr>
                <w:color w:val="000000"/>
                <w:sz w:val="20"/>
                <w:szCs w:val="20"/>
              </w:rPr>
              <w:t>Ń</w:t>
            </w:r>
            <w:r w:rsidRPr="00CA06E5">
              <w:rPr>
                <w:color w:val="000000"/>
                <w:sz w:val="20"/>
                <w:szCs w:val="20"/>
              </w:rPr>
              <w:t>STWIE, KOMUNIKACJ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A06E5">
              <w:rPr>
                <w:color w:val="000000"/>
                <w:sz w:val="20"/>
                <w:szCs w:val="20"/>
              </w:rPr>
              <w:t xml:space="preserve"> SPOŁECZN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A06E5">
              <w:rPr>
                <w:color w:val="000000"/>
                <w:sz w:val="20"/>
                <w:szCs w:val="20"/>
              </w:rPr>
              <w:t xml:space="preserve"> I MEDIA, POLITY</w:t>
            </w:r>
            <w:r>
              <w:rPr>
                <w:color w:val="000000"/>
                <w:sz w:val="20"/>
                <w:szCs w:val="20"/>
              </w:rPr>
              <w:t>KA</w:t>
            </w:r>
            <w:r w:rsidRPr="00CA06E5">
              <w:rPr>
                <w:color w:val="000000"/>
                <w:sz w:val="20"/>
                <w:szCs w:val="20"/>
              </w:rPr>
              <w:t xml:space="preserve"> I ADMINISTRACJ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A06E5">
              <w:rPr>
                <w:color w:val="000000"/>
                <w:sz w:val="20"/>
                <w:szCs w:val="20"/>
              </w:rPr>
              <w:t xml:space="preserve">, PRAWO, PEDAGOGIKA, PSYCHOLOGIA, BIOLOGIA, FIZYKA, </w:t>
            </w:r>
            <w:r w:rsidRPr="00CA06E5">
              <w:rPr>
                <w:sz w:val="20"/>
                <w:szCs w:val="20"/>
              </w:rPr>
              <w:t>SZTUKI PLASTYCZNE I KONSERWACJA DZIEŁ SZTUKI</w:t>
            </w:r>
          </w:p>
        </w:tc>
      </w:tr>
      <w:tr w:rsidR="000A5613" w:rsidRPr="006C0DF6" w14:paraId="552CB2AF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3B5C" w14:textId="77777777"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8A10AEA" w14:textId="77777777" w:rsidR="000A5613" w:rsidRPr="006C0DF6" w:rsidRDefault="003D78A8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127ABA3D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D132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5993B09" w14:textId="77777777" w:rsidR="00C656B2" w:rsidRPr="006C0DF6" w:rsidRDefault="00232666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1357" w:rsidRPr="006C0DF6" w14:paraId="028F9155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77448" w14:textId="77777777"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5449186" w14:textId="77777777" w:rsidR="00FA1357" w:rsidRPr="006C0DF6" w:rsidRDefault="003D78A8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393437" w:rsidRPr="006C0DF6" w14:paraId="2844D765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2093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6A39982B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E8FA8A0" w14:textId="77777777" w:rsidR="00393437" w:rsidRPr="006C0DF6" w:rsidRDefault="003D78A8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OBECNOŚĆ NA ZAJĘCIACH</w:t>
            </w:r>
          </w:p>
        </w:tc>
      </w:tr>
      <w:tr w:rsidR="00A24C99" w:rsidRPr="006C0DF6" w14:paraId="4318F2EB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80C4A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4C99">
              <w:rPr>
                <w:b/>
                <w:sz w:val="22"/>
                <w:szCs w:val="22"/>
                <w:u w:val="single"/>
              </w:rPr>
              <w:t>dla obcokrajowców</w:t>
            </w:r>
          </w:p>
          <w:p w14:paraId="73CC6179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2C4630F" w14:textId="77777777" w:rsidR="00A24C99" w:rsidRPr="006C0DF6" w:rsidRDefault="00657ADB" w:rsidP="00A24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OBCENOŚĆ NA ZAJĘCIACH</w:t>
            </w:r>
          </w:p>
        </w:tc>
      </w:tr>
      <w:tr w:rsidR="00A26005" w:rsidRPr="00D97437" w14:paraId="4E46B6B8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F2BEB41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2ECEAD7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15FA05DC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33BF94E6" w14:textId="77777777" w:rsidR="005B3499" w:rsidRPr="008E558A" w:rsidRDefault="00D97437" w:rsidP="00D97437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8E558A">
              <w:rPr>
                <w:bCs/>
                <w:sz w:val="22"/>
                <w:szCs w:val="22"/>
                <w:lang w:val="en-US"/>
              </w:rPr>
              <w:t>PRE-SCIENTIFIC IN</w:t>
            </w:r>
            <w:r w:rsidR="00CA06E5" w:rsidRPr="008E558A">
              <w:rPr>
                <w:bCs/>
                <w:sz w:val="22"/>
                <w:szCs w:val="22"/>
                <w:lang w:val="en-US"/>
              </w:rPr>
              <w:t>T</w:t>
            </w:r>
            <w:r w:rsidRPr="008E558A">
              <w:rPr>
                <w:bCs/>
                <w:sz w:val="22"/>
                <w:szCs w:val="22"/>
                <w:lang w:val="en-US"/>
              </w:rPr>
              <w:t>UITIONS IN THE CULTURE OF ANTIQUITY</w:t>
            </w:r>
          </w:p>
          <w:p w14:paraId="57C01C70" w14:textId="77777777" w:rsidR="00D97437" w:rsidRPr="008E558A" w:rsidRDefault="00D97437" w:rsidP="00D97437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8E558A">
              <w:rPr>
                <w:bCs/>
                <w:sz w:val="22"/>
                <w:szCs w:val="22"/>
                <w:lang w:val="en-US"/>
              </w:rPr>
              <w:t>THE MIDDLE AGES – THEOLOGY</w:t>
            </w:r>
            <w:r w:rsidR="00232666" w:rsidRPr="008E558A">
              <w:rPr>
                <w:bCs/>
                <w:sz w:val="22"/>
                <w:szCs w:val="22"/>
                <w:lang w:val="en-US"/>
              </w:rPr>
              <w:t xml:space="preserve"> AND NATURAL</w:t>
            </w:r>
            <w:r w:rsidRPr="008E558A">
              <w:rPr>
                <w:bCs/>
                <w:sz w:val="22"/>
                <w:szCs w:val="22"/>
                <w:lang w:val="en-US"/>
              </w:rPr>
              <w:t xml:space="preserve"> PHILOSOPHY</w:t>
            </w:r>
          </w:p>
          <w:p w14:paraId="000FC936" w14:textId="77777777" w:rsidR="00D97437" w:rsidRPr="008E558A" w:rsidRDefault="00D97437" w:rsidP="00D97437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8E558A">
              <w:rPr>
                <w:bCs/>
                <w:sz w:val="22"/>
                <w:szCs w:val="22"/>
                <w:lang w:val="en-US"/>
              </w:rPr>
              <w:t>FRANCIS BACON AND THE BEGINNINGS OF MODERN SCIENCE</w:t>
            </w:r>
          </w:p>
          <w:p w14:paraId="78A6CBE5" w14:textId="77777777" w:rsidR="00CB4C6E" w:rsidRPr="008E558A" w:rsidRDefault="00CB4C6E" w:rsidP="00D97437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8E558A">
              <w:rPr>
                <w:bCs/>
                <w:sz w:val="22"/>
                <w:szCs w:val="22"/>
                <w:lang w:val="en-US"/>
              </w:rPr>
              <w:t>SCIENCE, CULTURE, AND TECHNOLOGY – UTOPIA AND DYSTOPIA</w:t>
            </w:r>
          </w:p>
          <w:p w14:paraId="31E901A3" w14:textId="77777777" w:rsidR="00CB4C6E" w:rsidRPr="008E558A" w:rsidRDefault="00CB4C6E" w:rsidP="00D97437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8E558A">
              <w:rPr>
                <w:bCs/>
                <w:sz w:val="22"/>
                <w:szCs w:val="22"/>
                <w:lang w:val="en-US"/>
              </w:rPr>
              <w:t>POSTMODERN CRITIQUE O</w:t>
            </w:r>
            <w:r w:rsidR="008E558A" w:rsidRPr="008E558A">
              <w:rPr>
                <w:bCs/>
                <w:sz w:val="22"/>
                <w:szCs w:val="22"/>
                <w:lang w:val="en-US"/>
              </w:rPr>
              <w:t>F</w:t>
            </w:r>
            <w:r w:rsidRPr="008E558A">
              <w:rPr>
                <w:bCs/>
                <w:sz w:val="22"/>
                <w:szCs w:val="22"/>
                <w:lang w:val="en-US"/>
              </w:rPr>
              <w:t xml:space="preserve"> SCIENCE</w:t>
            </w:r>
          </w:p>
          <w:p w14:paraId="52F08BA0" w14:textId="77777777" w:rsidR="00232666" w:rsidRPr="008E558A" w:rsidRDefault="00232666" w:rsidP="00232666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8E558A">
              <w:rPr>
                <w:bCs/>
                <w:sz w:val="22"/>
                <w:szCs w:val="22"/>
                <w:lang w:val="en-US"/>
              </w:rPr>
              <w:t>TWO WORLDS – SCIENCE AND/VS. HUMANITIES</w:t>
            </w:r>
          </w:p>
          <w:p w14:paraId="712968EA" w14:textId="77777777" w:rsidR="00CB4C6E" w:rsidRPr="008E558A" w:rsidRDefault="00CB4C6E" w:rsidP="00D97437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8E558A">
              <w:rPr>
                <w:bCs/>
                <w:sz w:val="22"/>
                <w:szCs w:val="22"/>
                <w:lang w:val="en-US"/>
              </w:rPr>
              <w:t>THE ROLE OF SCIENCE IN THE WESTERN CIVILISATION</w:t>
            </w:r>
            <w:r w:rsidR="00CA06E5" w:rsidRPr="008E558A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E558A">
              <w:rPr>
                <w:bCs/>
                <w:sz w:val="22"/>
                <w:szCs w:val="22"/>
                <w:lang w:val="en-US"/>
              </w:rPr>
              <w:t>TODAY</w:t>
            </w:r>
          </w:p>
          <w:p w14:paraId="5CAAD982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21673DD9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10BC7DB5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2A2F545C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74C40B76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1FF896FE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1EC5621F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1551FC8E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05529D65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4D6CDBF2" w14:textId="77777777" w:rsidR="005B3499" w:rsidRPr="00D97437" w:rsidRDefault="005B3499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643EABDA" w14:textId="77777777" w:rsidR="00B8291F" w:rsidRPr="00D97437" w:rsidRDefault="00B8291F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5353BB56" w14:textId="77777777" w:rsidR="00B8291F" w:rsidRPr="00D97437" w:rsidRDefault="00B8291F" w:rsidP="00C23D46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393437" w:rsidRPr="008E558A" w14:paraId="16495A5B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A0F1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7016E6D5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39A27CCE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299AB564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2F2D8CE7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835004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A1519E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C4DBAA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32BCFC0" w14:textId="77777777" w:rsidR="008E558A" w:rsidRDefault="008E558A" w:rsidP="008E558A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Ch. Southgate (ed.) - </w:t>
            </w:r>
            <w:r w:rsidRPr="008E558A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God, Humanity, and the Cosmos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, T&amp;T Clark International 2011.</w:t>
            </w:r>
          </w:p>
          <w:p w14:paraId="72CDE9BD" w14:textId="77777777" w:rsidR="00393437" w:rsidRDefault="00544549" w:rsidP="00E72B4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544549">
              <w:rPr>
                <w:rFonts w:eastAsia="Calibri"/>
                <w:sz w:val="22"/>
                <w:szCs w:val="22"/>
                <w:lang w:val="en-US" w:eastAsia="en-US"/>
              </w:rPr>
              <w:t xml:space="preserve">Dean Rickles – </w:t>
            </w:r>
            <w:r w:rsidRPr="008E558A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The Philosophy of Physics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, Polity Press 2016.</w:t>
            </w:r>
          </w:p>
          <w:p w14:paraId="608CF490" w14:textId="77777777" w:rsidR="00544549" w:rsidRDefault="00544549" w:rsidP="00E72B4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D. Ross, J. Ladyman, H. Kincaid - </w:t>
            </w:r>
            <w:r w:rsidRPr="008E558A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Scientific Metaphysics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, Oxford University Press 2013</w:t>
            </w:r>
            <w:r w:rsidR="008C2CE9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14:paraId="1A8F30BA" w14:textId="77777777" w:rsidR="008E558A" w:rsidRDefault="008E558A" w:rsidP="008E558A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Frederick Coppleston – </w:t>
            </w:r>
            <w:r w:rsidRPr="008C2CE9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A History of Philosophy,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14:paraId="024CFF14" w14:textId="77777777" w:rsidR="00544549" w:rsidRDefault="00544549" w:rsidP="00E72B4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Gerald Schroeder - </w:t>
            </w:r>
            <w:r w:rsidRPr="008E558A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The Hidden Face of God: How Science Reveals the Ultimate Truth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, The Free Press 2001.</w:t>
            </w:r>
          </w:p>
          <w:p w14:paraId="5EE25BE2" w14:textId="77777777" w:rsidR="008C2CE9" w:rsidRDefault="008C2CE9" w:rsidP="00E72B4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James Ladyman – </w:t>
            </w:r>
            <w:r w:rsidRPr="008E558A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Understanding Philosophy of Science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, Routledge 2002.</w:t>
            </w:r>
          </w:p>
          <w:p w14:paraId="2CEBE118" w14:textId="77777777" w:rsidR="008E558A" w:rsidRPr="008E558A" w:rsidRDefault="008E558A" w:rsidP="008E55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558A">
              <w:rPr>
                <w:rFonts w:eastAsia="Calibri"/>
                <w:sz w:val="22"/>
                <w:szCs w:val="22"/>
                <w:lang w:eastAsia="en-US"/>
              </w:rPr>
              <w:t>Micha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ł Heller – </w:t>
            </w:r>
            <w:r w:rsidRPr="008E558A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Czy fizyka jest nauką humanistyczną</w:t>
            </w:r>
            <w:r>
              <w:rPr>
                <w:rFonts w:eastAsia="Calibri"/>
                <w:sz w:val="22"/>
                <w:szCs w:val="22"/>
                <w:lang w:eastAsia="en-US"/>
              </w:rPr>
              <w:t>? Copernicus Center Press 2016.</w:t>
            </w:r>
          </w:p>
          <w:p w14:paraId="70272717" w14:textId="77777777" w:rsidR="008C2CE9" w:rsidRDefault="008C2CE9" w:rsidP="00E72B4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Paul Davies – </w:t>
            </w:r>
            <w:r w:rsidRPr="008E558A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 xml:space="preserve">The Mind of God. The Scientific Basis for </w:t>
            </w:r>
            <w:proofErr w:type="gramStart"/>
            <w:r w:rsidRPr="008E558A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a  Rational</w:t>
            </w:r>
            <w:proofErr w:type="gramEnd"/>
            <w:r w:rsidRPr="008E558A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 xml:space="preserve"> World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, Simon &amp; Schuster 1993.</w:t>
            </w:r>
          </w:p>
          <w:p w14:paraId="2913813D" w14:textId="77777777" w:rsidR="008C2CE9" w:rsidRDefault="008C2CE9" w:rsidP="00E72B4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Thomas Kuhn – </w:t>
            </w:r>
            <w:r w:rsidRPr="008E558A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The Structure of Scientific Revolutions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, University of Chicago Press 2012</w:t>
            </w:r>
          </w:p>
          <w:p w14:paraId="6C51B994" w14:textId="77777777" w:rsidR="00393437" w:rsidRPr="008E558A" w:rsidRDefault="00393437" w:rsidP="008E558A">
            <w:pPr>
              <w:rPr>
                <w:sz w:val="22"/>
                <w:szCs w:val="22"/>
              </w:rPr>
            </w:pPr>
          </w:p>
        </w:tc>
      </w:tr>
    </w:tbl>
    <w:p w14:paraId="171C04A4" w14:textId="77777777" w:rsidR="00E72B49" w:rsidRPr="008E558A" w:rsidRDefault="00E72B49"/>
    <w:p w14:paraId="28EAC82B" w14:textId="77777777" w:rsidR="00DB2E54" w:rsidRPr="008E558A" w:rsidRDefault="00DB2E54">
      <w:pPr>
        <w:rPr>
          <w:b/>
          <w:bCs/>
        </w:rPr>
      </w:pPr>
    </w:p>
    <w:p w14:paraId="520DE320" w14:textId="77777777" w:rsidR="00DB2E54" w:rsidRPr="008E558A" w:rsidRDefault="00DB2E54">
      <w:pPr>
        <w:rPr>
          <w:b/>
          <w:bCs/>
        </w:rPr>
      </w:pPr>
    </w:p>
    <w:p w14:paraId="79CF23BB" w14:textId="77777777" w:rsidR="00DB2E54" w:rsidRPr="008E558A" w:rsidRDefault="00DB2E54">
      <w:pPr>
        <w:rPr>
          <w:b/>
          <w:bCs/>
        </w:rPr>
      </w:pPr>
    </w:p>
    <w:p w14:paraId="1A9AA65C" w14:textId="77777777" w:rsidR="00DB2E54" w:rsidRPr="008E558A" w:rsidRDefault="00DB2E54">
      <w:pPr>
        <w:rPr>
          <w:b/>
          <w:bCs/>
        </w:rPr>
      </w:pPr>
    </w:p>
    <w:p w14:paraId="39ECE0C7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4F780576" w14:textId="77777777" w:rsidR="00A27361" w:rsidRPr="00A27361" w:rsidRDefault="00A27361" w:rsidP="00A27361">
      <w:r w:rsidRPr="00DB2E54">
        <w:rPr>
          <w:highlight w:val="yellow"/>
        </w:rPr>
        <w:t xml:space="preserve">* niepotrzebne efekty </w:t>
      </w:r>
      <w:r>
        <w:rPr>
          <w:highlight w:val="yellow"/>
        </w:rPr>
        <w:t xml:space="preserve">proszę </w:t>
      </w:r>
      <w:r w:rsidRPr="00A27361">
        <w:rPr>
          <w:highlight w:val="yellow"/>
        </w:rPr>
        <w:t xml:space="preserve">wykasować </w:t>
      </w:r>
      <w:proofErr w:type="gramStart"/>
      <w:r w:rsidRPr="00A27361">
        <w:rPr>
          <w:highlight w:val="yellow"/>
        </w:rPr>
        <w:t xml:space="preserve">i </w:t>
      </w:r>
      <w:r>
        <w:rPr>
          <w:highlight w:val="yellow"/>
        </w:rPr>
        <w:t xml:space="preserve"> proszę</w:t>
      </w:r>
      <w:proofErr w:type="gramEnd"/>
      <w:r>
        <w:rPr>
          <w:highlight w:val="yellow"/>
        </w:rPr>
        <w:t xml:space="preserve"> </w:t>
      </w:r>
      <w:r w:rsidRPr="00A27361">
        <w:rPr>
          <w:highlight w:val="yellow"/>
        </w:rPr>
        <w:t>uzupełnić w tabelce</w:t>
      </w:r>
      <w:r>
        <w:rPr>
          <w:highlight w:val="yellow"/>
        </w:rPr>
        <w:t>:</w:t>
      </w:r>
      <w:r w:rsidRPr="00A27361">
        <w:rPr>
          <w:highlight w:val="yellow"/>
        </w:rPr>
        <w:t xml:space="preserve"> </w:t>
      </w:r>
      <w:r w:rsidRPr="00A27361">
        <w:rPr>
          <w:highlight w:val="yellow"/>
          <w:lang w:eastAsia="en-US"/>
        </w:rPr>
        <w:t>Formy weryfikacji osiągnięcia efektów uczenia się w ramach przedmiotu</w:t>
      </w:r>
    </w:p>
    <w:p w14:paraId="4A767188" w14:textId="77777777" w:rsidR="00A27361" w:rsidRPr="00E72B49" w:rsidRDefault="00A27361">
      <w:pPr>
        <w:rPr>
          <w:b/>
          <w:bCs/>
        </w:rPr>
      </w:pPr>
    </w:p>
    <w:p w14:paraId="3CEE5D4D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13DB09D2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F7E263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458D049D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4DF6E5CF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49BA993C" w14:textId="77777777" w:rsidTr="00E72B49">
        <w:trPr>
          <w:trHeight w:val="1052"/>
        </w:trPr>
        <w:tc>
          <w:tcPr>
            <w:tcW w:w="1132" w:type="dxa"/>
          </w:tcPr>
          <w:p w14:paraId="55148C0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104D31C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7C7C5AF6" w14:textId="77777777" w:rsidR="00337FB5" w:rsidRPr="00E72B49" w:rsidRDefault="00CA06E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oraz a</w:t>
            </w:r>
            <w:r w:rsidR="0023266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ktywny udział w zajęciach</w:t>
            </w:r>
          </w:p>
        </w:tc>
      </w:tr>
      <w:tr w:rsidR="00337FB5" w:rsidRPr="0038320A" w14:paraId="23B3C992" w14:textId="77777777" w:rsidTr="00E72B49">
        <w:tc>
          <w:tcPr>
            <w:tcW w:w="1132" w:type="dxa"/>
          </w:tcPr>
          <w:p w14:paraId="1695750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3895" w:type="dxa"/>
          </w:tcPr>
          <w:p w14:paraId="7EB76C6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5DC6839B" w14:textId="77777777" w:rsidR="00337FB5" w:rsidRPr="00E72B49" w:rsidRDefault="00CA06E5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oraz aktywny udział w zajęciach</w:t>
            </w:r>
          </w:p>
        </w:tc>
      </w:tr>
      <w:tr w:rsidR="00337FB5" w:rsidRPr="0038320A" w14:paraId="1AB4E289" w14:textId="77777777" w:rsidTr="00E72B49">
        <w:tc>
          <w:tcPr>
            <w:tcW w:w="1132" w:type="dxa"/>
          </w:tcPr>
          <w:p w14:paraId="4348ADF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5646EB5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79BE75AA" w14:textId="77777777" w:rsidR="00337FB5" w:rsidRPr="00E72B49" w:rsidRDefault="00CA06E5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oraz aktywny udział w zajęciach</w:t>
            </w:r>
          </w:p>
        </w:tc>
      </w:tr>
      <w:tr w:rsidR="00337FB5" w:rsidRPr="0038320A" w14:paraId="3B483972" w14:textId="77777777" w:rsidTr="00E72B49">
        <w:tc>
          <w:tcPr>
            <w:tcW w:w="1132" w:type="dxa"/>
          </w:tcPr>
          <w:p w14:paraId="28636B4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09173D8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inicjować debatę i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uczestniczyć w dyskursie naukowym i artystycznym</w:t>
            </w:r>
          </w:p>
        </w:tc>
        <w:tc>
          <w:tcPr>
            <w:tcW w:w="4329" w:type="dxa"/>
          </w:tcPr>
          <w:p w14:paraId="5BA09A31" w14:textId="77777777" w:rsidR="00337FB5" w:rsidRPr="00E72B49" w:rsidRDefault="00CA06E5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Obecność oraz aktywny udział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zajęciach</w:t>
            </w:r>
          </w:p>
        </w:tc>
      </w:tr>
      <w:tr w:rsidR="00337FB5" w:rsidRPr="0038320A" w14:paraId="3BE533F7" w14:textId="77777777" w:rsidTr="00E72B49">
        <w:tc>
          <w:tcPr>
            <w:tcW w:w="1132" w:type="dxa"/>
          </w:tcPr>
          <w:p w14:paraId="5CD0969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U8</w:t>
            </w:r>
          </w:p>
        </w:tc>
        <w:tc>
          <w:tcPr>
            <w:tcW w:w="3895" w:type="dxa"/>
          </w:tcPr>
          <w:p w14:paraId="492EFAD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2A5938CF" w14:textId="77777777" w:rsidR="00337FB5" w:rsidRPr="00E72B49" w:rsidRDefault="00CA06E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oraz aktywny udział w zajęciach</w:t>
            </w:r>
          </w:p>
        </w:tc>
      </w:tr>
      <w:tr w:rsidR="00337FB5" w:rsidRPr="0038320A" w14:paraId="0618C5BD" w14:textId="77777777" w:rsidTr="00E72B49">
        <w:tc>
          <w:tcPr>
            <w:tcW w:w="1132" w:type="dxa"/>
          </w:tcPr>
          <w:p w14:paraId="6307719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2F9E3036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62AC467B" w14:textId="77777777" w:rsidR="00337FB5" w:rsidRPr="00E72B49" w:rsidRDefault="00CA06E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oraz aktywny udział w zajęciach</w:t>
            </w:r>
          </w:p>
        </w:tc>
      </w:tr>
      <w:tr w:rsidR="00337FB5" w:rsidRPr="0038320A" w14:paraId="713C0400" w14:textId="77777777" w:rsidTr="00E72B49">
        <w:tc>
          <w:tcPr>
            <w:tcW w:w="1132" w:type="dxa"/>
          </w:tcPr>
          <w:p w14:paraId="7F668A1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1BCCC1E4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19371562" w14:textId="77777777" w:rsidR="00337FB5" w:rsidRPr="00E72B49" w:rsidRDefault="00CA06E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oraz aktywny udział w zajęciach</w:t>
            </w:r>
          </w:p>
        </w:tc>
      </w:tr>
      <w:tr w:rsidR="00337FB5" w:rsidRPr="0038320A" w14:paraId="0C1D418D" w14:textId="77777777" w:rsidTr="00E72B49">
        <w:tc>
          <w:tcPr>
            <w:tcW w:w="1132" w:type="dxa"/>
          </w:tcPr>
          <w:p w14:paraId="2672651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0D9C1AC4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38BB7FA9" w14:textId="77777777" w:rsidR="00337FB5" w:rsidRPr="00E72B49" w:rsidRDefault="00CA06E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oraz aktywny udział w zajęciach</w:t>
            </w:r>
          </w:p>
        </w:tc>
      </w:tr>
    </w:tbl>
    <w:p w14:paraId="596878D1" w14:textId="77777777" w:rsidR="005B3499" w:rsidRDefault="005B3499" w:rsidP="00E72B49">
      <w:pPr>
        <w:rPr>
          <w:highlight w:val="yellow"/>
        </w:rPr>
      </w:pPr>
    </w:p>
    <w:p w14:paraId="17EFC56A" w14:textId="77777777" w:rsidR="005B3499" w:rsidRDefault="005B3499" w:rsidP="00E72B49">
      <w:pPr>
        <w:rPr>
          <w:highlight w:val="yellow"/>
        </w:rPr>
      </w:pPr>
    </w:p>
    <w:p w14:paraId="64754507" w14:textId="77777777" w:rsidR="00E72B49" w:rsidRDefault="00E72B49" w:rsidP="00E72B49">
      <w:r w:rsidRPr="00DB2E54">
        <w:rPr>
          <w:highlight w:val="yellow"/>
        </w:rPr>
        <w:t>* niepotrzebne efekty wykasować</w:t>
      </w:r>
      <w:r>
        <w:t xml:space="preserve"> </w:t>
      </w:r>
    </w:p>
    <w:p w14:paraId="01E60F5D" w14:textId="77777777" w:rsidR="00E72B49" w:rsidRDefault="00E72B49" w:rsidP="00E72B49"/>
    <w:p w14:paraId="71E812E3" w14:textId="77777777" w:rsidR="005B3499" w:rsidRDefault="005B3499" w:rsidP="00E72B49"/>
    <w:p w14:paraId="6F297FD5" w14:textId="77777777" w:rsidR="005B3499" w:rsidRDefault="005B3499" w:rsidP="00E72B49"/>
    <w:p w14:paraId="2619F868" w14:textId="77777777" w:rsidR="00E72B49" w:rsidRDefault="00E72B49" w:rsidP="00E72B49"/>
    <w:p w14:paraId="4D5B6228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45D17119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0EEC9A63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25EB7453" w14:textId="77777777" w:rsidR="005B3499" w:rsidRDefault="005B3499" w:rsidP="00E72B49">
      <w:pPr>
        <w:rPr>
          <w:sz w:val="16"/>
          <w:szCs w:val="22"/>
        </w:rPr>
      </w:pPr>
    </w:p>
    <w:p w14:paraId="54DA5C02" w14:textId="77777777" w:rsidR="005B3499" w:rsidRDefault="005B3499" w:rsidP="00E72B49">
      <w:pPr>
        <w:rPr>
          <w:sz w:val="16"/>
          <w:szCs w:val="22"/>
        </w:rPr>
      </w:pPr>
    </w:p>
    <w:p w14:paraId="580899FB" w14:textId="77777777" w:rsidR="005B3499" w:rsidRDefault="005B3499" w:rsidP="00E72B49">
      <w:pPr>
        <w:rPr>
          <w:sz w:val="16"/>
          <w:szCs w:val="22"/>
        </w:rPr>
      </w:pPr>
    </w:p>
    <w:p w14:paraId="5D08298B" w14:textId="77777777" w:rsidR="005B3499" w:rsidRDefault="005B3499" w:rsidP="00E72B49">
      <w:pPr>
        <w:rPr>
          <w:sz w:val="16"/>
          <w:szCs w:val="22"/>
        </w:rPr>
      </w:pPr>
    </w:p>
    <w:p w14:paraId="1D2EA0E6" w14:textId="77777777" w:rsidR="005B3499" w:rsidRDefault="005B3499" w:rsidP="00E72B49">
      <w:pPr>
        <w:rPr>
          <w:sz w:val="16"/>
          <w:szCs w:val="22"/>
        </w:rPr>
      </w:pPr>
    </w:p>
    <w:p w14:paraId="20DF6482" w14:textId="77777777" w:rsidR="005B3499" w:rsidRPr="00B37EC6" w:rsidRDefault="005B3499" w:rsidP="00E72B49">
      <w:pPr>
        <w:rPr>
          <w:sz w:val="16"/>
          <w:szCs w:val="22"/>
        </w:rPr>
      </w:pPr>
    </w:p>
    <w:p w14:paraId="351F979C" w14:textId="77777777" w:rsidR="00E72B49" w:rsidRPr="00B37EC6" w:rsidRDefault="00E72B49" w:rsidP="00E72B49">
      <w:pPr>
        <w:rPr>
          <w:sz w:val="16"/>
          <w:szCs w:val="22"/>
        </w:rPr>
      </w:pPr>
    </w:p>
    <w:p w14:paraId="180800FC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061A77B3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1705086"/>
    <w:multiLevelType w:val="hybridMultilevel"/>
    <w:tmpl w:val="40CE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92670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9702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0515645">
    <w:abstractNumId w:val="24"/>
  </w:num>
  <w:num w:numId="4" w16cid:durableId="1945722995">
    <w:abstractNumId w:val="33"/>
  </w:num>
  <w:num w:numId="5" w16cid:durableId="1918591436">
    <w:abstractNumId w:val="35"/>
  </w:num>
  <w:num w:numId="6" w16cid:durableId="325281477">
    <w:abstractNumId w:val="36"/>
  </w:num>
  <w:num w:numId="7" w16cid:durableId="1936859137">
    <w:abstractNumId w:val="23"/>
  </w:num>
  <w:num w:numId="8" w16cid:durableId="1956985819">
    <w:abstractNumId w:val="29"/>
  </w:num>
  <w:num w:numId="9" w16cid:durableId="52117934">
    <w:abstractNumId w:val="27"/>
  </w:num>
  <w:num w:numId="10" w16cid:durableId="1843279942">
    <w:abstractNumId w:val="31"/>
  </w:num>
  <w:num w:numId="11" w16cid:durableId="383137491">
    <w:abstractNumId w:val="28"/>
  </w:num>
  <w:num w:numId="12" w16cid:durableId="2130010411">
    <w:abstractNumId w:val="38"/>
  </w:num>
  <w:num w:numId="13" w16cid:durableId="1909414999">
    <w:abstractNumId w:val="26"/>
  </w:num>
  <w:num w:numId="14" w16cid:durableId="853689035">
    <w:abstractNumId w:val="1"/>
  </w:num>
  <w:num w:numId="15" w16cid:durableId="990476449">
    <w:abstractNumId w:val="7"/>
  </w:num>
  <w:num w:numId="16" w16cid:durableId="2070762731">
    <w:abstractNumId w:val="25"/>
  </w:num>
  <w:num w:numId="17" w16cid:durableId="2143770488">
    <w:abstractNumId w:val="14"/>
  </w:num>
  <w:num w:numId="18" w16cid:durableId="1669746645">
    <w:abstractNumId w:val="9"/>
  </w:num>
  <w:num w:numId="19" w16cid:durableId="1625961446">
    <w:abstractNumId w:val="10"/>
  </w:num>
  <w:num w:numId="20" w16cid:durableId="886334505">
    <w:abstractNumId w:val="19"/>
  </w:num>
  <w:num w:numId="21" w16cid:durableId="1433435852">
    <w:abstractNumId w:val="13"/>
  </w:num>
  <w:num w:numId="22" w16cid:durableId="887105028">
    <w:abstractNumId w:val="17"/>
  </w:num>
  <w:num w:numId="23" w16cid:durableId="506987440">
    <w:abstractNumId w:val="4"/>
  </w:num>
  <w:num w:numId="24" w16cid:durableId="905528690">
    <w:abstractNumId w:val="20"/>
  </w:num>
  <w:num w:numId="25" w16cid:durableId="1739865672">
    <w:abstractNumId w:val="16"/>
  </w:num>
  <w:num w:numId="26" w16cid:durableId="386343285">
    <w:abstractNumId w:val="8"/>
  </w:num>
  <w:num w:numId="27" w16cid:durableId="1114905984">
    <w:abstractNumId w:val="21"/>
  </w:num>
  <w:num w:numId="28" w16cid:durableId="1595356500">
    <w:abstractNumId w:val="6"/>
  </w:num>
  <w:num w:numId="29" w16cid:durableId="342050703">
    <w:abstractNumId w:val="18"/>
  </w:num>
  <w:num w:numId="30" w16cid:durableId="57287948">
    <w:abstractNumId w:val="12"/>
  </w:num>
  <w:num w:numId="31" w16cid:durableId="1878927744">
    <w:abstractNumId w:val="15"/>
  </w:num>
  <w:num w:numId="32" w16cid:durableId="1078019176">
    <w:abstractNumId w:val="2"/>
  </w:num>
  <w:num w:numId="33" w16cid:durableId="2131822606">
    <w:abstractNumId w:val="5"/>
  </w:num>
  <w:num w:numId="34" w16cid:durableId="1145513913">
    <w:abstractNumId w:val="11"/>
  </w:num>
  <w:num w:numId="35" w16cid:durableId="248807224">
    <w:abstractNumId w:val="3"/>
  </w:num>
  <w:num w:numId="36" w16cid:durableId="1628319967">
    <w:abstractNumId w:val="0"/>
  </w:num>
  <w:num w:numId="37" w16cid:durableId="512037868">
    <w:abstractNumId w:val="37"/>
  </w:num>
  <w:num w:numId="41" w16cid:durableId="12304626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A5613"/>
    <w:rsid w:val="000B6D25"/>
    <w:rsid w:val="000F1BEC"/>
    <w:rsid w:val="00232666"/>
    <w:rsid w:val="00245A57"/>
    <w:rsid w:val="0028002A"/>
    <w:rsid w:val="002A2DEF"/>
    <w:rsid w:val="002D70DF"/>
    <w:rsid w:val="00337FB5"/>
    <w:rsid w:val="00393437"/>
    <w:rsid w:val="003D78A8"/>
    <w:rsid w:val="00425099"/>
    <w:rsid w:val="00470ADA"/>
    <w:rsid w:val="004D7EAF"/>
    <w:rsid w:val="00544549"/>
    <w:rsid w:val="005A6EBC"/>
    <w:rsid w:val="005B3499"/>
    <w:rsid w:val="00657ADB"/>
    <w:rsid w:val="007565D9"/>
    <w:rsid w:val="00782CF4"/>
    <w:rsid w:val="00855E1B"/>
    <w:rsid w:val="008932AB"/>
    <w:rsid w:val="008C2380"/>
    <w:rsid w:val="008C2CE9"/>
    <w:rsid w:val="008E558A"/>
    <w:rsid w:val="008F2009"/>
    <w:rsid w:val="009C480F"/>
    <w:rsid w:val="009F2461"/>
    <w:rsid w:val="00A24C99"/>
    <w:rsid w:val="00A26005"/>
    <w:rsid w:val="00A27361"/>
    <w:rsid w:val="00AF13CE"/>
    <w:rsid w:val="00B16CC5"/>
    <w:rsid w:val="00B37EC6"/>
    <w:rsid w:val="00B42A06"/>
    <w:rsid w:val="00B8291F"/>
    <w:rsid w:val="00B934D1"/>
    <w:rsid w:val="00C23D46"/>
    <w:rsid w:val="00C656B2"/>
    <w:rsid w:val="00C74279"/>
    <w:rsid w:val="00CA06E5"/>
    <w:rsid w:val="00CB4C6E"/>
    <w:rsid w:val="00D06E93"/>
    <w:rsid w:val="00D97437"/>
    <w:rsid w:val="00DB2E54"/>
    <w:rsid w:val="00E23DBF"/>
    <w:rsid w:val="00E72B49"/>
    <w:rsid w:val="00EB5BBD"/>
    <w:rsid w:val="00EC6F19"/>
    <w:rsid w:val="00F46059"/>
    <w:rsid w:val="00FA1357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3A76FD"/>
  <w15:chartTrackingRefBased/>
  <w15:docId w15:val="{C28CBFE1-2E3A-43CC-9192-1A0059A5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7877-C3BC-4488-832F-D82CCFF0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2025-09-12T15:09:00Z</dcterms:created>
  <dcterms:modified xsi:type="dcterms:W3CDTF">2025-09-12T15:09:00Z</dcterms:modified>
</cp:coreProperties>
</file>